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6"/>
        </w:rPr>
      </w:pPr>
      <w:r>
        <w:rPr>
          <w:b/>
          <w:sz w:val="36"/>
        </w:rPr>
        <w:t xml:space="preserve">«Как помочь ребенку избежать срывов и болезней в первый год обучения»</w:t>
      </w:r>
      <w:r>
        <w:rPr>
          <w:b/>
          <w:sz w:val="36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Создайте в семье условия, которые помогут ребенку адаптироваться в школе.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Провожайте и встречайте ребенка из школы с улыбкой. Говорите ему как можно чаще : «У тебя все получиться». Интересуйтесь его настроением , как он провел день.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Соблюдайте режим занятий и отдыха.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Не перегружайте дополнительными занятиями. Если Вы хотите отдать ребенка в спортивную секцию, музыкальную школу, записать в кружок - сделайте это со второго класса.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Следите за состоянием и настроением ребенка.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Обращайте внимание на все его жалобы. Дети никогда не жалуются без причины. При малейших признаках нарушения здоровья обратитесь к врачу.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Научите правильно реагировать на успех и неудачи.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Не настраивайте ребенка только на успех, но и не запугивайте неудачами. Ребенок не должен панически бояться ошибиться. Невозможно научиться чему-то и при этом не ошибаться.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Верьте в ребенка.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Не относитесь к первым неудачам ребенка как к краху всех надежд. Помните: ему очень нужна ваша вера в него.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Поддерживайте ребенка.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Если Вы хотите, чтобы он вырос спокойным и уверенным в себе, хвалите его - даже за то, что он хорошо нарисовал крючок в прописи.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Критикуйте конструктивно.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Следуйте принципу «сэндвича»:  похвала - критика - снова похвала.</w:t>
      </w:r>
      <w:r>
        <w:rPr>
          <w:b w:val="false"/>
          <w:sz w:val="28"/>
        </w:rPr>
      </w:r>
    </w:p>
    <w:p>
      <w:pPr>
        <w:jc w:val="left"/>
        <w:rPr>
          <w:b/>
          <w:sz w:val="28"/>
        </w:rPr>
      </w:pPr>
      <w:r>
        <w:rPr>
          <w:b/>
          <w:sz w:val="28"/>
        </w:rPr>
        <w:t xml:space="preserve">Взаимодействуйте с классным руководителем.</w:t>
      </w:r>
      <w:r>
        <w:rPr>
          <w:b/>
          <w:sz w:val="28"/>
        </w:rPr>
      </w:r>
    </w:p>
    <w:p>
      <w:pPr>
        <w:jc w:val="left"/>
        <w:rPr>
          <w:b w:val="false"/>
          <w:sz w:val="28"/>
        </w:rPr>
      </w:pPr>
      <w:r>
        <w:rPr>
          <w:b w:val="false"/>
          <w:sz w:val="28"/>
        </w:rPr>
        <w:t xml:space="preserve">Обсуждайте с ним проблемы обучения, если такие появились. Вместе ищите способы помочь ребенку.</w:t>
      </w:r>
      <w:r>
        <w:rPr>
          <w:b w:val="false"/>
          <w:sz w:val="28"/>
        </w:rPr>
      </w:r>
    </w:p>
    <w:p>
      <w:pPr>
        <w:jc w:val="right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sectPr>
      <w:footnotePr/>
      <w:type w:val="nextPage"/>
      <w:pgSz w:w="11906" w:h="16838" w:orient="portrait"/>
      <w:pgMar w:top="1134" w:right="850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36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37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37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37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37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37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3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37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37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386"/>
    <w:uiPriority w:val="10"/>
    <w:rPr>
      <w:sz w:val="48"/>
      <w:szCs w:val="48"/>
    </w:rPr>
  </w:style>
  <w:style w:type="character" w:styleId="35">
    <w:name w:val="Subtitle Char"/>
    <w:basedOn w:val="9"/>
    <w:link w:val="384"/>
    <w:uiPriority w:val="11"/>
    <w:rPr>
      <w:sz w:val="24"/>
      <w:szCs w:val="24"/>
    </w:rPr>
  </w:style>
  <w:style w:type="character" w:styleId="37">
    <w:name w:val="Quote Char"/>
    <w:link w:val="383"/>
    <w:uiPriority w:val="29"/>
    <w:rPr>
      <w:i/>
    </w:rPr>
  </w:style>
  <w:style w:type="character" w:styleId="39">
    <w:name w:val="Intense Quote Char"/>
    <w:link w:val="385"/>
    <w:uiPriority w:val="30"/>
    <w:rPr>
      <w:i/>
    </w:rPr>
  </w:style>
  <w:style w:type="character" w:styleId="41">
    <w:name w:val="Header Char"/>
    <w:basedOn w:val="9"/>
    <w:link w:val="381"/>
    <w:uiPriority w:val="99"/>
  </w:style>
  <w:style w:type="character" w:styleId="43">
    <w:name w:val="Footer Char"/>
    <w:basedOn w:val="9"/>
    <w:link w:val="380"/>
    <w:uiPriority w:val="99"/>
  </w:style>
  <w:style w:type="table" w:styleId="44">
    <w:name w:val="Table Grid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paragraph" w:styleId="369">
    <w:name w:val="Heading 1"/>
    <w:basedOn w:val="368"/>
    <w:next w:val="36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370">
    <w:name w:val="Heading 2"/>
    <w:basedOn w:val="368"/>
    <w:next w:val="36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371">
    <w:name w:val="Heading 3"/>
    <w:basedOn w:val="368"/>
    <w:next w:val="36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372">
    <w:name w:val="Heading 4"/>
    <w:basedOn w:val="368"/>
    <w:next w:val="36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373">
    <w:name w:val="Heading 5"/>
    <w:basedOn w:val="368"/>
    <w:next w:val="36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374">
    <w:name w:val="Heading 6"/>
    <w:basedOn w:val="368"/>
    <w:next w:val="36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375">
    <w:name w:val="Heading 7"/>
    <w:basedOn w:val="368"/>
    <w:next w:val="36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376">
    <w:name w:val="Heading 8"/>
    <w:basedOn w:val="368"/>
    <w:next w:val="36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377">
    <w:name w:val="Heading 9"/>
    <w:basedOn w:val="368"/>
    <w:next w:val="36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3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9" w:default="1">
    <w:name w:val="No List"/>
    <w:uiPriority w:val="99"/>
    <w:semiHidden/>
    <w:unhideWhenUsed/>
  </w:style>
  <w:style w:type="paragraph" w:styleId="380">
    <w:name w:val="Foot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1">
    <w:name w:val="Head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2">
    <w:name w:val="No Spacing"/>
    <w:basedOn w:val="368"/>
    <w:qFormat/>
    <w:uiPriority w:val="1"/>
    <w:pPr>
      <w:spacing w:lineRule="auto" w:line="240" w:after="0"/>
    </w:pPr>
  </w:style>
  <w:style w:type="paragraph" w:styleId="383">
    <w:name w:val="Quote"/>
    <w:basedOn w:val="368"/>
    <w:next w:val="36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384">
    <w:name w:val="Subtitle"/>
    <w:basedOn w:val="368"/>
    <w:next w:val="36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385">
    <w:name w:val="Intense Quote"/>
    <w:basedOn w:val="368"/>
    <w:next w:val="36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386">
    <w:name w:val="Title"/>
    <w:basedOn w:val="368"/>
    <w:next w:val="36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387">
    <w:name w:val="List Paragraph"/>
    <w:basedOn w:val="368"/>
    <w:qFormat/>
    <w:uiPriority w:val="34"/>
    <w:pPr>
      <w:contextualSpacing w:val="true"/>
      <w:ind w:left="720"/>
    </w:pPr>
  </w:style>
  <w:style w:type="character" w:styleId="39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2021-09-06T09:24:02Z</dcterms:modified>
</cp:coreProperties>
</file>